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36" w:rsidRDefault="003A0A36" w:rsidP="00391A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3744" w:rsidRPr="00B71320" w:rsidRDefault="0054733A" w:rsidP="00391A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DICAS DE PROVA</w:t>
      </w:r>
    </w:p>
    <w:p w:rsidR="003A0A36" w:rsidRDefault="003A0A36" w:rsidP="00391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733A" w:rsidRPr="0054733A" w:rsidRDefault="0054733A" w:rsidP="00547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1.</w:t>
      </w:r>
      <w:r w:rsidRPr="0054733A">
        <w:rPr>
          <w:rFonts w:ascii="Arial" w:hAnsi="Arial" w:cs="Arial"/>
          <w:sz w:val="20"/>
          <w:szCs w:val="20"/>
        </w:rPr>
        <w:tab/>
        <w:t>ESTRUTURAS DE MERCADO</w:t>
      </w:r>
      <w:r>
        <w:rPr>
          <w:rFonts w:ascii="Arial" w:hAnsi="Arial" w:cs="Arial"/>
          <w:sz w:val="20"/>
          <w:szCs w:val="20"/>
        </w:rPr>
        <w:t xml:space="preserve"> - </w:t>
      </w:r>
      <w:r w:rsidRPr="0054733A">
        <w:rPr>
          <w:rFonts w:ascii="Arial" w:hAnsi="Arial" w:cs="Arial"/>
          <w:sz w:val="20"/>
          <w:szCs w:val="20"/>
        </w:rPr>
        <w:t xml:space="preserve">CONCORRÊNCIA PERFEITA </w:t>
      </w:r>
      <w:r>
        <w:rPr>
          <w:rFonts w:ascii="Arial" w:hAnsi="Arial" w:cs="Arial"/>
          <w:sz w:val="20"/>
          <w:szCs w:val="20"/>
        </w:rPr>
        <w:t>ATÉ</w:t>
      </w:r>
      <w:r w:rsidRPr="0054733A">
        <w:rPr>
          <w:rFonts w:ascii="Arial" w:hAnsi="Arial" w:cs="Arial"/>
          <w:sz w:val="20"/>
          <w:szCs w:val="20"/>
        </w:rPr>
        <w:t xml:space="preserve"> MONOPÓLIO</w:t>
      </w:r>
      <w:r>
        <w:rPr>
          <w:rFonts w:ascii="Arial" w:hAnsi="Arial" w:cs="Arial"/>
          <w:sz w:val="20"/>
          <w:szCs w:val="20"/>
        </w:rPr>
        <w:t>.</w:t>
      </w:r>
      <w:r w:rsidRPr="0054733A">
        <w:rPr>
          <w:rFonts w:ascii="Arial" w:hAnsi="Arial" w:cs="Arial"/>
          <w:sz w:val="20"/>
          <w:szCs w:val="20"/>
        </w:rPr>
        <w:t xml:space="preserve"> </w:t>
      </w:r>
    </w:p>
    <w:p w:rsidR="000F2F7B" w:rsidRDefault="000F2F7B" w:rsidP="000F2F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Pr="0054733A" w:rsidRDefault="0054733A" w:rsidP="000F2F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2.</w:t>
      </w:r>
      <w:r w:rsidRPr="0054733A">
        <w:rPr>
          <w:rFonts w:ascii="Arial" w:hAnsi="Arial" w:cs="Arial"/>
          <w:sz w:val="20"/>
          <w:szCs w:val="20"/>
        </w:rPr>
        <w:tab/>
        <w:t xml:space="preserve">HISTÓRIA ECONÔMICA </w:t>
      </w:r>
      <w:r>
        <w:rPr>
          <w:rFonts w:ascii="Arial" w:hAnsi="Arial" w:cs="Arial"/>
          <w:sz w:val="20"/>
          <w:szCs w:val="20"/>
        </w:rPr>
        <w:t>-</w:t>
      </w:r>
      <w:r w:rsidRPr="0054733A">
        <w:rPr>
          <w:rFonts w:ascii="Arial" w:hAnsi="Arial" w:cs="Arial"/>
          <w:sz w:val="20"/>
          <w:szCs w:val="20"/>
        </w:rPr>
        <w:t xml:space="preserve"> ESCOLA CLÁSSICA</w:t>
      </w:r>
      <w:r>
        <w:rPr>
          <w:rFonts w:ascii="Arial" w:hAnsi="Arial" w:cs="Arial"/>
          <w:sz w:val="20"/>
          <w:szCs w:val="20"/>
        </w:rPr>
        <w:t xml:space="preserve"> E NEOCLÁSSICA.</w:t>
      </w:r>
      <w:r w:rsidRPr="0054733A">
        <w:rPr>
          <w:rFonts w:ascii="Arial" w:hAnsi="Arial" w:cs="Arial"/>
          <w:sz w:val="20"/>
          <w:szCs w:val="20"/>
        </w:rPr>
        <w:t xml:space="preserve"> 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3.</w:t>
      </w:r>
      <w:r w:rsidRPr="0054733A">
        <w:rPr>
          <w:rFonts w:ascii="Arial" w:hAnsi="Arial" w:cs="Arial"/>
          <w:sz w:val="20"/>
          <w:szCs w:val="20"/>
        </w:rPr>
        <w:tab/>
        <w:t>PRINCIPIOS DA MICROECONOMIA</w:t>
      </w:r>
      <w:r w:rsidR="000F2F7B">
        <w:rPr>
          <w:rFonts w:ascii="Arial" w:hAnsi="Arial" w:cs="Arial"/>
          <w:sz w:val="20"/>
          <w:szCs w:val="20"/>
        </w:rPr>
        <w:t xml:space="preserve"> – TEORIAS E CONCEITOS</w:t>
      </w:r>
      <w:r>
        <w:rPr>
          <w:rFonts w:ascii="Arial" w:hAnsi="Arial" w:cs="Arial"/>
          <w:sz w:val="20"/>
          <w:szCs w:val="20"/>
        </w:rPr>
        <w:t>.</w:t>
      </w:r>
      <w:r w:rsidRPr="0054733A">
        <w:rPr>
          <w:rFonts w:ascii="Arial" w:hAnsi="Arial" w:cs="Arial"/>
          <w:sz w:val="20"/>
          <w:szCs w:val="20"/>
        </w:rPr>
        <w:t xml:space="preserve"> 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4.</w:t>
      </w:r>
      <w:r w:rsidRPr="0054733A">
        <w:rPr>
          <w:rFonts w:ascii="Arial" w:hAnsi="Arial" w:cs="Arial"/>
          <w:sz w:val="20"/>
          <w:szCs w:val="20"/>
        </w:rPr>
        <w:tab/>
        <w:t>MAXIMIZAÇÃO DO LUCRO TOTA</w:t>
      </w:r>
      <w:r>
        <w:rPr>
          <w:rFonts w:ascii="Arial" w:hAnsi="Arial" w:cs="Arial"/>
          <w:sz w:val="20"/>
          <w:szCs w:val="20"/>
        </w:rPr>
        <w:t>L</w:t>
      </w:r>
      <w:r w:rsidR="000F2F7B">
        <w:rPr>
          <w:rFonts w:ascii="Arial" w:hAnsi="Arial" w:cs="Arial"/>
          <w:sz w:val="20"/>
          <w:szCs w:val="20"/>
        </w:rPr>
        <w:t xml:space="preserve"> – CONCEITOS E DEFINIÇÕES</w:t>
      </w:r>
      <w:r>
        <w:rPr>
          <w:rFonts w:ascii="Arial" w:hAnsi="Arial" w:cs="Arial"/>
          <w:sz w:val="20"/>
          <w:szCs w:val="20"/>
        </w:rPr>
        <w:t>.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P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5.</w:t>
      </w:r>
      <w:r w:rsidRPr="0054733A">
        <w:rPr>
          <w:rFonts w:ascii="Arial" w:hAnsi="Arial" w:cs="Arial"/>
          <w:sz w:val="20"/>
          <w:szCs w:val="20"/>
        </w:rPr>
        <w:tab/>
        <w:t>CONJUNTURA ECONÔMICA</w:t>
      </w:r>
      <w:r>
        <w:rPr>
          <w:rFonts w:ascii="Arial" w:hAnsi="Arial" w:cs="Arial"/>
          <w:sz w:val="20"/>
          <w:szCs w:val="20"/>
        </w:rPr>
        <w:t xml:space="preserve"> – TEORIA DA</w:t>
      </w:r>
      <w:r w:rsidRPr="0054733A">
        <w:rPr>
          <w:rFonts w:ascii="Arial" w:hAnsi="Arial" w:cs="Arial"/>
          <w:sz w:val="20"/>
          <w:szCs w:val="20"/>
        </w:rPr>
        <w:t xml:space="preserve"> INFLAÇÃO</w:t>
      </w:r>
      <w:r>
        <w:rPr>
          <w:rFonts w:ascii="Arial" w:hAnsi="Arial" w:cs="Arial"/>
          <w:sz w:val="20"/>
          <w:szCs w:val="20"/>
        </w:rPr>
        <w:t>.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P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6.</w:t>
      </w:r>
      <w:r w:rsidRPr="0054733A">
        <w:rPr>
          <w:rFonts w:ascii="Arial" w:hAnsi="Arial" w:cs="Arial"/>
          <w:sz w:val="20"/>
          <w:szCs w:val="20"/>
        </w:rPr>
        <w:tab/>
        <w:t>CONTABILIDADE SOCIAL</w:t>
      </w:r>
      <w:r>
        <w:rPr>
          <w:rFonts w:ascii="Arial" w:hAnsi="Arial" w:cs="Arial"/>
          <w:sz w:val="20"/>
          <w:szCs w:val="20"/>
        </w:rPr>
        <w:t xml:space="preserve">. </w:t>
      </w:r>
      <w:r w:rsidR="000F2F7B">
        <w:rPr>
          <w:rFonts w:ascii="Arial" w:hAnsi="Arial" w:cs="Arial"/>
          <w:sz w:val="20"/>
          <w:szCs w:val="20"/>
        </w:rPr>
        <w:t xml:space="preserve">Equação de </w:t>
      </w:r>
      <w:r w:rsidRPr="0054733A">
        <w:rPr>
          <w:rFonts w:ascii="Arial" w:hAnsi="Arial" w:cs="Arial"/>
          <w:sz w:val="20"/>
          <w:szCs w:val="20"/>
        </w:rPr>
        <w:t>PIB = C + I + G + (X - M), sendo:</w:t>
      </w:r>
    </w:p>
    <w:p w:rsidR="0054733A" w:rsidRPr="0054733A" w:rsidRDefault="0054733A" w:rsidP="0054733A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PIB = produto interno bruto</w:t>
      </w:r>
    </w:p>
    <w:p w:rsidR="0054733A" w:rsidRPr="0054733A" w:rsidRDefault="0054733A" w:rsidP="0054733A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C = consumo agregado das famílias</w:t>
      </w:r>
    </w:p>
    <w:p w:rsidR="0054733A" w:rsidRPr="0054733A" w:rsidRDefault="0054733A" w:rsidP="0054733A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I = investimento agregado das empresas</w:t>
      </w:r>
    </w:p>
    <w:p w:rsidR="0054733A" w:rsidRPr="0054733A" w:rsidRDefault="0054733A" w:rsidP="0054733A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G = gastos do governo em bens e serviços</w:t>
      </w:r>
    </w:p>
    <w:p w:rsidR="0054733A" w:rsidRPr="0054733A" w:rsidRDefault="0054733A" w:rsidP="0054733A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X = exportações</w:t>
      </w:r>
    </w:p>
    <w:p w:rsidR="0054733A" w:rsidRDefault="0054733A" w:rsidP="0054733A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 xml:space="preserve">M = importações 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7.</w:t>
      </w:r>
      <w:r w:rsidRPr="0054733A">
        <w:rPr>
          <w:rFonts w:ascii="Arial" w:hAnsi="Arial" w:cs="Arial"/>
          <w:sz w:val="20"/>
          <w:szCs w:val="20"/>
        </w:rPr>
        <w:tab/>
        <w:t>RENDIMENTOS DE ESCALA</w:t>
      </w:r>
      <w:r>
        <w:rPr>
          <w:rFonts w:ascii="Arial" w:hAnsi="Arial" w:cs="Arial"/>
          <w:sz w:val="20"/>
          <w:szCs w:val="20"/>
        </w:rPr>
        <w:t>.</w:t>
      </w:r>
    </w:p>
    <w:p w:rsidR="0054733A" w:rsidRDefault="0054733A" w:rsidP="0054733A">
      <w:pPr>
        <w:spacing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 xml:space="preserve">Teoria da Produção </w:t>
      </w:r>
      <w:r>
        <w:rPr>
          <w:rFonts w:ascii="Arial" w:hAnsi="Arial" w:cs="Arial"/>
          <w:sz w:val="20"/>
          <w:szCs w:val="20"/>
        </w:rPr>
        <w:t xml:space="preserve">e </w:t>
      </w:r>
      <w:r w:rsidRPr="0054733A">
        <w:rPr>
          <w:rFonts w:ascii="Arial" w:hAnsi="Arial" w:cs="Arial"/>
          <w:sz w:val="20"/>
          <w:szCs w:val="20"/>
        </w:rPr>
        <w:t xml:space="preserve">seus princípios 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8.</w:t>
      </w:r>
      <w:r w:rsidRPr="0054733A">
        <w:rPr>
          <w:rFonts w:ascii="Arial" w:hAnsi="Arial" w:cs="Arial"/>
          <w:sz w:val="20"/>
          <w:szCs w:val="20"/>
        </w:rPr>
        <w:tab/>
        <w:t>FUNÇÕES E CONTAS DO SETOR PÚBLICO</w:t>
      </w:r>
      <w:r w:rsidR="000F2F7B">
        <w:rPr>
          <w:rFonts w:ascii="Arial" w:hAnsi="Arial" w:cs="Arial"/>
          <w:sz w:val="20"/>
          <w:szCs w:val="20"/>
        </w:rPr>
        <w:t xml:space="preserve"> – </w:t>
      </w:r>
      <w:bookmarkStart w:id="0" w:name="_GoBack"/>
      <w:bookmarkEnd w:id="0"/>
      <w:r w:rsidR="000F2F7B">
        <w:rPr>
          <w:rFonts w:ascii="Arial" w:hAnsi="Arial" w:cs="Arial"/>
          <w:sz w:val="20"/>
          <w:szCs w:val="20"/>
        </w:rPr>
        <w:t>INVESTIMENTO</w:t>
      </w:r>
      <w:r>
        <w:rPr>
          <w:rFonts w:ascii="Arial" w:hAnsi="Arial" w:cs="Arial"/>
          <w:sz w:val="20"/>
          <w:szCs w:val="20"/>
        </w:rPr>
        <w:t>.</w:t>
      </w:r>
      <w:r w:rsidRPr="0054733A">
        <w:rPr>
          <w:rFonts w:ascii="Arial" w:hAnsi="Arial" w:cs="Arial"/>
          <w:sz w:val="20"/>
          <w:szCs w:val="20"/>
        </w:rPr>
        <w:t xml:space="preserve"> 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>9.</w:t>
      </w:r>
      <w:r w:rsidRPr="0054733A">
        <w:rPr>
          <w:rFonts w:ascii="Arial" w:hAnsi="Arial" w:cs="Arial"/>
          <w:sz w:val="20"/>
          <w:szCs w:val="20"/>
        </w:rPr>
        <w:tab/>
        <w:t>DEFINIÇÃO E CARACTERIZAÇÃO DE SISTEMA ECONÔMICO</w:t>
      </w:r>
      <w:r>
        <w:rPr>
          <w:rFonts w:ascii="Arial" w:hAnsi="Arial" w:cs="Arial"/>
          <w:sz w:val="20"/>
          <w:szCs w:val="20"/>
        </w:rPr>
        <w:t>.</w:t>
      </w:r>
      <w:r w:rsidRPr="0054733A">
        <w:rPr>
          <w:rFonts w:ascii="Arial" w:hAnsi="Arial" w:cs="Arial"/>
          <w:sz w:val="20"/>
          <w:szCs w:val="20"/>
        </w:rPr>
        <w:t xml:space="preserve"> </w:t>
      </w:r>
    </w:p>
    <w:p w:rsidR="000F2F7B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0F2F7B" w:rsidP="005473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4733A" w:rsidRPr="0054733A">
        <w:rPr>
          <w:rFonts w:ascii="Arial" w:hAnsi="Arial" w:cs="Arial"/>
          <w:sz w:val="20"/>
          <w:szCs w:val="20"/>
        </w:rPr>
        <w:t>0.</w:t>
      </w:r>
      <w:r w:rsidR="0054733A" w:rsidRPr="0054733A">
        <w:rPr>
          <w:rFonts w:ascii="Arial" w:hAnsi="Arial" w:cs="Arial"/>
          <w:sz w:val="20"/>
          <w:szCs w:val="20"/>
        </w:rPr>
        <w:tab/>
        <w:t>CRESCIMENTO ECONÔMICO X DESENVOLVIMENTO ECONÔMICO</w:t>
      </w:r>
      <w:r w:rsidR="0054733A">
        <w:rPr>
          <w:rFonts w:ascii="Arial" w:hAnsi="Arial" w:cs="Arial"/>
          <w:sz w:val="20"/>
          <w:szCs w:val="20"/>
        </w:rPr>
        <w:t>.</w:t>
      </w:r>
    </w:p>
    <w:p w:rsidR="0054733A" w:rsidRDefault="0054733A" w:rsidP="0054733A">
      <w:pPr>
        <w:spacing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Definições de:</w:t>
      </w:r>
    </w:p>
    <w:p w:rsidR="0054733A" w:rsidRDefault="0054733A" w:rsidP="0054733A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Produto interno</w:t>
      </w:r>
    </w:p>
    <w:p w:rsidR="0054733A" w:rsidRPr="0054733A" w:rsidRDefault="0054733A" w:rsidP="0054733A">
      <w:pPr>
        <w:spacing w:after="0"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Produto nacional</w:t>
      </w:r>
    </w:p>
    <w:p w:rsidR="0054733A" w:rsidRDefault="0054733A" w:rsidP="0054733A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54733A">
        <w:rPr>
          <w:rFonts w:ascii="Arial" w:hAnsi="Arial" w:cs="Arial"/>
          <w:sz w:val="20"/>
          <w:szCs w:val="20"/>
        </w:rPr>
        <w:t xml:space="preserve">enda </w:t>
      </w:r>
      <w:r>
        <w:rPr>
          <w:rFonts w:ascii="Arial" w:hAnsi="Arial" w:cs="Arial"/>
          <w:sz w:val="20"/>
          <w:szCs w:val="20"/>
        </w:rPr>
        <w:t>nacional</w:t>
      </w:r>
    </w:p>
    <w:p w:rsidR="0054733A" w:rsidRDefault="0054733A" w:rsidP="0054733A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Renda disponível</w:t>
      </w:r>
    </w:p>
    <w:p w:rsidR="0054733A" w:rsidRDefault="0054733A" w:rsidP="0054733A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Renda </w:t>
      </w:r>
      <w:r w:rsidRPr="0054733A">
        <w:rPr>
          <w:rFonts w:ascii="Arial" w:hAnsi="Arial" w:cs="Arial"/>
          <w:sz w:val="20"/>
          <w:szCs w:val="20"/>
        </w:rPr>
        <w:t xml:space="preserve">per capita. </w:t>
      </w:r>
    </w:p>
    <w:p w:rsidR="003A0A36" w:rsidRDefault="0054733A" w:rsidP="00547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33A">
        <w:rPr>
          <w:rFonts w:ascii="Arial" w:hAnsi="Arial" w:cs="Arial"/>
          <w:sz w:val="20"/>
          <w:szCs w:val="20"/>
        </w:rPr>
        <w:t xml:space="preserve"> </w:t>
      </w:r>
      <w:r w:rsidRPr="0054733A">
        <w:rPr>
          <w:rFonts w:ascii="Arial" w:hAnsi="Arial" w:cs="Arial"/>
          <w:sz w:val="20"/>
          <w:szCs w:val="20"/>
        </w:rPr>
        <w:tab/>
      </w:r>
    </w:p>
    <w:p w:rsidR="0054733A" w:rsidRDefault="0054733A" w:rsidP="00391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733A" w:rsidRDefault="0054733A" w:rsidP="00391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B98" w:rsidRDefault="00DC3B98" w:rsidP="00391A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3B98" w:rsidSect="003735E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69" w:rsidRDefault="00D02769" w:rsidP="003735E9">
      <w:pPr>
        <w:spacing w:after="0" w:line="240" w:lineRule="auto"/>
      </w:pPr>
      <w:r>
        <w:separator/>
      </w:r>
    </w:p>
  </w:endnote>
  <w:endnote w:type="continuationSeparator" w:id="0">
    <w:p w:rsidR="00D02769" w:rsidRDefault="00D02769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3A" w:rsidRDefault="0054733A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69" w:rsidRDefault="00D02769" w:rsidP="003735E9">
      <w:pPr>
        <w:spacing w:after="0" w:line="240" w:lineRule="auto"/>
      </w:pPr>
      <w:r>
        <w:separator/>
      </w:r>
    </w:p>
  </w:footnote>
  <w:footnote w:type="continuationSeparator" w:id="0">
    <w:p w:rsidR="00D02769" w:rsidRDefault="00D02769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3A" w:rsidRPr="003735E9" w:rsidRDefault="000F2F7B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59625" cy="332105"/>
              <wp:effectExtent l="0" t="0" r="18415" b="10795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9625" cy="332105"/>
                        <a:chOff x="330" y="308"/>
                        <a:chExt cx="11586" cy="835"/>
                      </a:xfrm>
                    </wpg:grpSpPr>
                    <wps:wsp>
                      <wps:cNvPr id="13" name="Rectangle 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33A" w:rsidRDefault="0054733A">
                            <w:pPr>
                              <w:pStyle w:val="Cabealh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ítulo"/>
                                <w:id w:val="538682326"/>
                                <w:placeholder>
                                  <w:docPart w:val="5A35D4C6E14E4C139270E8DCF6665BC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REVISÃO – DICAS DE ECONOMIA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alias w:val="An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54733A" w:rsidRPr="003735E9" w:rsidRDefault="0054733A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735E9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 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Rectangle 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63.75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aV4AMAADIOAAAOAAAAZHJzL2Uyb0RvYy54bWzsV9tu3DYQfS/QfyD0Lut+hdeBsxejgNMG&#10;TfsBXIm6oBKpklxrnaD/3iEp7cVbNKmdGGhRP6xFDTmcOTNnZnT9Zt936IFw0TK6sLwr10KEFqxs&#10;ab2wfv1lY6cWEhLTEneMkoX1SIT15ub7767HISc+a1hXEo5ACRX5OCysRsohdxxRNKTH4ooNhIKw&#10;YrzHEpa8dkqOR9Ded47vurEzMl4OnBVECHi7MkLrRuuvKlLIn6pKEIm6hQW2Sf3L9e9W/To31ziv&#10;OR6atpjMwM+woscthUsPqlZYYrTj7YWqvi04E6ySVwXrHVZVbUG0D+CN5z7x5o6z3aB9qfOxHg4w&#10;AbRPcHq22uLHh/cctSXEzrcQxT3ESF+LYoXNONQ5bLnjw4fhPTcOwuM9K34TIHaeytW6NpvRdnzH&#10;SlCHd5JpbPYV75UK8BrtdQgeDyEge4kKeJl4URb7kYUKkAWB77mRiVHRQCDVsSCAOCqhm86S9XTY&#10;86I0NkfTQJ9zcG5u1ZZOlim3INvEEVDxMkA/NHggOk5CoTUDGsyA/gxpiGndEZQYUPW2GVFh4ESU&#10;LRvYRW45Z2NDcAlWeWo/2H5yQC0EBOOz+AZJYoCKpzSfMc6CcEIp8bXogBLOBy7kHWE9Ug8Li4Pl&#10;Onb44V5IZctxiwqlYF1bbtqu0wtFWrLsOHrAQDdcFITKWB/vdj0kg3mfRK47WQSvVVT19tkSTX2l&#10;RV92dkFH1TWUqQuNLeYNOAbWKZlyUdPuU+b5ofvWz+xNnCZ2uAkjO0vc1Ha97G0Wu2EWrjZ/KNu8&#10;MG/asiT0vqVkLgFe+GUZMRUjQ15dBNAIUcvcyNV+n5l/8Mw4vK29C2w8gOaZ4PSthEratf3CSk+0&#10;qERa0xLgwrnEbWeenXO3NdSA3fxfo6nTTmWa4Yvcb/egRaXflpWPkICcQYYAGaH8w0PD+EcLjVBK&#10;F5b4fYc5sVD3A4UkzrwwVLVXL8JIJR3ip5LtqQTTAlQtrEJyC5nFUpqKvRt4WzdwlwGOslsoLVWr&#10;8/JoFzihFsDv1yJ6eEl0XZuUGVAPvjXRsySGUqNK4lOmQ/mEqq5K6SswPfia2fxvobofhcBXRa7/&#10;GNXNTDC3q/8Zb6g8t3YYUMysdGzt2YzVKzD+YgaaW/vfTEDHxv2Fvf3QZ3HeUd3W/OQvc53X20PT&#10;153n0MpPp4N/2J/gzqmhX7Z2N1un6zS0Qz9e26G7Wtm3m2VoxxsviVbBarlceeetXQ0ML2/tlyw/&#10;9Xyj//S8dlYMTlqtGZRghPpMq30VtsmXd1c9VMOHiR4bpo8o9eVzutbd+Pipd/MnAAAA//8DAFBL&#10;AwQUAAYACAAAACEApncsytwAAAAFAQAADwAAAGRycy9kb3ducmV2LnhtbEyPzU7DMBCE70h9B2sr&#10;caNOg1pQiFNVleCEKggV6tGNt4lVex1i54e3x+UCl5VGM5r5Nt9M1rABO68dCVguEmBIlVOaagGH&#10;j+e7R2A+SFLSOEIB3+hhU8xucpkpN9I7DmWoWSwhn0kBTQhtxrmvGrTSL1yLFL2z66wMUXY1V50c&#10;Y7k1PE2SNbdSU1xoZIu7BqtL2VsBZv/6MpTrr+Pn/ki6Hw/+TfeVELfzafsELOAU/sJwxY/oUESm&#10;k+tJeWYExEfC7716y/RhBewkYJXeAy9y/p+++AEAAP//AwBQSwECLQAUAAYACAAAACEAtoM4kv4A&#10;AADhAQAAEwAAAAAAAAAAAAAAAAAAAAAAW0NvbnRlbnRfVHlwZXNdLnhtbFBLAQItABQABgAIAAAA&#10;IQA4/SH/1gAAAJQBAAALAAAAAAAAAAAAAAAAAC8BAABfcmVscy8ucmVsc1BLAQItABQABgAIAAAA&#10;IQC43haV4AMAADIOAAAOAAAAAAAAAAAAAAAAAC4CAABkcnMvZTJvRG9jLnhtbFBLAQItABQABgAI&#10;AAAAIQCmdyzK3AAAAAUBAAAPAAAAAAAAAAAAAAAAADoGAABkcnMvZG93bnJldi54bWxQSwUGAAAA&#10;AAQABADzAAAAQwcAAAAA&#10;" o:allowincell="f">
              <v:rect id="Rectangle 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yssMA&#10;AADbAAAADwAAAGRycy9kb3ducmV2LnhtbERPTWvCQBC9F/wPywi91Y22WomuQUsDHtpSrQePQ3ZM&#10;QrKzYXer8d+7BaG3ebzPWWa9acWZnK8tKxiPEhDEhdU1lwoOP/nTHIQPyBpby6TgSh6y1eBhiam2&#10;F97ReR9KEUPYp6igCqFLpfRFRQb9yHbEkTtZZzBE6EqpHV5iuGnlJElm0mDNsaHCjt4qKpr9r1GQ&#10;fyav0yZ378ePw2bbfu9eZl/eKvU47NcLEIH68C++u7c6zn+Gv1/i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3yssMAAADbAAAADwAAAAAAAAAAAAAAAACYAgAAZHJzL2Rv&#10;d25yZXYueG1sUEsFBgAAAAAEAAQA9QAAAIgDAAAAAA==&#10;" fillcolor="#e36c0a [2409]" stroked="f" strokecolor="white [3212]" strokeweight="1.5pt">
                <v:textbox>
                  <w:txbxContent>
                    <w:p w:rsidR="0054733A" w:rsidRDefault="0054733A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ítulo"/>
                          <w:id w:val="538682326"/>
                          <w:placeholder>
                            <w:docPart w:val="5A35D4C6E14E4C139270E8DCF6665BC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REVISÃO – DICAS DE ECONOMIA</w:t>
                          </w:r>
                        </w:sdtContent>
                      </w:sdt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FINAL</w:t>
                      </w:r>
                    </w:p>
                  </w:txbxContent>
                </v:textbox>
              </v:rect>
              <v:rect id="Rectangle 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uqsIA&#10;AADbAAAADwAAAGRycy9kb3ducmV2LnhtbERPTWsCMRC9F/ofwhS8iGZrrcjWKFWRKnipCr0Om+lm&#10;cTPZJnHd/vtGEHqbx/uc2aKztWjJh8qxgudhBoK4cLriUsHpuBlMQYSIrLF2TAp+KcBi/vgww1y7&#10;K39Se4ilSCEcclRgYmxyKUNhyGIYuoY4cd/OW4wJ+lJqj9cUbms5yrKJtFhxajDY0MpQcT5crIJi&#10;t/s6Gur/7Ncvy7OtvNy8frRK9Z669zcQkbr4L767tzrNH8Ptl3S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G6qwgAAANsAAAAPAAAAAAAAAAAAAAAAAJgCAABkcnMvZG93&#10;bnJldi54bWxQSwUGAAAAAAQABAD1AAAAhwMAAAAA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0"/>
                          <w:szCs w:val="20"/>
                        </w:rPr>
                        <w:alias w:val="An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:rsidR="0054733A" w:rsidRPr="003735E9" w:rsidRDefault="0054733A">
                          <w:pPr>
                            <w:pStyle w:val="Cabealh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735E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PROF LUIZ LOBATO</w:t>
                          </w:r>
                        </w:p>
                      </w:sdtContent>
                    </w:sdt>
                  </w:txbxContent>
                </v:textbox>
              </v:rect>
              <v:rect id="Rectangle 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g3sEA&#10;AADbAAAADwAAAGRycy9kb3ducmV2LnhtbERPS4vCMBC+L/gfwix4WdbUJ9o1igiCeBC2LrLHoRnb&#10;YjMpSdT6740geJuP7znzZWtqcSXnK8sK+r0EBHFudcWFgr/D5nsKwgdkjbVlUnAnD8tF52OOqbY3&#10;/qVrFgoRQ9inqKAMoUml9HlJBn3PNsSRO1lnMEToCqkd3mK4qeUgSSbSYMWxocSG1iXl5+xiFOxG&#10;4+Q/HPv2MD0PZ3tXfx0nu4tS3c929QMiUBve4pd7q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YN7BAAAA2w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E9"/>
    <w:rsid w:val="00006098"/>
    <w:rsid w:val="00081807"/>
    <w:rsid w:val="000F2F7B"/>
    <w:rsid w:val="001028E5"/>
    <w:rsid w:val="001107D9"/>
    <w:rsid w:val="00127A1A"/>
    <w:rsid w:val="00136123"/>
    <w:rsid w:val="00173BF4"/>
    <w:rsid w:val="00195DC0"/>
    <w:rsid w:val="002833A7"/>
    <w:rsid w:val="002B7D1B"/>
    <w:rsid w:val="00301124"/>
    <w:rsid w:val="00342D7D"/>
    <w:rsid w:val="003735E9"/>
    <w:rsid w:val="00381B7E"/>
    <w:rsid w:val="00391A87"/>
    <w:rsid w:val="003A0A36"/>
    <w:rsid w:val="004469F4"/>
    <w:rsid w:val="00503791"/>
    <w:rsid w:val="0054733A"/>
    <w:rsid w:val="00562B4F"/>
    <w:rsid w:val="005B34D2"/>
    <w:rsid w:val="005F41B6"/>
    <w:rsid w:val="00682461"/>
    <w:rsid w:val="007066DF"/>
    <w:rsid w:val="00716ACA"/>
    <w:rsid w:val="00724462"/>
    <w:rsid w:val="00744F60"/>
    <w:rsid w:val="007A7F5B"/>
    <w:rsid w:val="007B1CE4"/>
    <w:rsid w:val="007B5AD2"/>
    <w:rsid w:val="00825AB1"/>
    <w:rsid w:val="0089034B"/>
    <w:rsid w:val="0094774D"/>
    <w:rsid w:val="009B2DF6"/>
    <w:rsid w:val="009C0DFF"/>
    <w:rsid w:val="009D2F06"/>
    <w:rsid w:val="00A008A8"/>
    <w:rsid w:val="00A11360"/>
    <w:rsid w:val="00A264E9"/>
    <w:rsid w:val="00A35EBC"/>
    <w:rsid w:val="00AE3BE2"/>
    <w:rsid w:val="00AF3744"/>
    <w:rsid w:val="00B65E83"/>
    <w:rsid w:val="00B71320"/>
    <w:rsid w:val="00BE647A"/>
    <w:rsid w:val="00BF3782"/>
    <w:rsid w:val="00BF678D"/>
    <w:rsid w:val="00C4134B"/>
    <w:rsid w:val="00C706D0"/>
    <w:rsid w:val="00C85E9D"/>
    <w:rsid w:val="00C87CEC"/>
    <w:rsid w:val="00CE66E9"/>
    <w:rsid w:val="00CF66C1"/>
    <w:rsid w:val="00D02769"/>
    <w:rsid w:val="00DA4E97"/>
    <w:rsid w:val="00DC3B98"/>
    <w:rsid w:val="00EC1B73"/>
    <w:rsid w:val="00EC64F5"/>
    <w:rsid w:val="00F07B98"/>
    <w:rsid w:val="00F66C2F"/>
    <w:rsid w:val="00FD4AA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1464AB"/>
    <w:rsid w:val="0038392C"/>
    <w:rsid w:val="00B226A4"/>
    <w:rsid w:val="00B55992"/>
    <w:rsid w:val="00BD0ECF"/>
    <w:rsid w:val="00C35954"/>
    <w:rsid w:val="00E37DA8"/>
    <w:rsid w:val="00EA4B18"/>
    <w:rsid w:val="00F20872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1BD4A8-64B5-46EA-AEA9-ACCD7CD0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DICAS DE ECONOMIA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DICAS DE ECONOMIA</dc:title>
  <dc:creator>maq</dc:creator>
  <cp:lastModifiedBy>Professor Vbr</cp:lastModifiedBy>
  <cp:revision>2</cp:revision>
  <dcterms:created xsi:type="dcterms:W3CDTF">2018-06-12T14:14:00Z</dcterms:created>
  <dcterms:modified xsi:type="dcterms:W3CDTF">2018-06-12T14:14:00Z</dcterms:modified>
</cp:coreProperties>
</file>